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0" w:rsidRPr="00C93C46" w:rsidRDefault="00DF7C20" w:rsidP="00AA592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3C46">
        <w:rPr>
          <w:rFonts w:ascii="Arial" w:hAnsi="Arial" w:cs="Arial"/>
          <w:sz w:val="24"/>
          <w:szCs w:val="24"/>
        </w:rPr>
        <w:t>Requisitos del Proyecto</w:t>
      </w:r>
    </w:p>
    <w:tbl>
      <w:tblPr>
        <w:tblW w:w="646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1"/>
      </w:tblGrid>
      <w:tr w:rsidR="00DF7C20" w:rsidRPr="00C93C46" w:rsidTr="00C93C46">
        <w:trPr>
          <w:trHeight w:val="255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Estudio de Factibilidad</w:t>
            </w:r>
          </w:p>
        </w:tc>
      </w:tr>
      <w:tr w:rsidR="00DF7C20" w:rsidRPr="00C93C46" w:rsidTr="00C93C46">
        <w:trPr>
          <w:trHeight w:val="25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20" w:rsidRPr="00C93C46" w:rsidRDefault="006E1327" w:rsidP="006E1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Guió</w:t>
            </w:r>
            <w:r w:rsidR="0017562C"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</w:t>
            </w:r>
          </w:p>
        </w:tc>
      </w:tr>
      <w:tr w:rsidR="00DF7C20" w:rsidRPr="00C93C46" w:rsidTr="00C93C46">
        <w:trPr>
          <w:trHeight w:val="25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Resumen Ejecutivo</w:t>
            </w:r>
          </w:p>
        </w:tc>
      </w:tr>
      <w:tr w:rsidR="00DF7C20" w:rsidRPr="00C93C46" w:rsidTr="00C93C46">
        <w:trPr>
          <w:trHeight w:val="25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20" w:rsidRPr="00C93C46" w:rsidRDefault="00C93C46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Nombre del proyecto</w:t>
            </w:r>
          </w:p>
        </w:tc>
      </w:tr>
      <w:tr w:rsidR="00DF7C20" w:rsidRPr="00C93C46" w:rsidTr="00C93C46">
        <w:trPr>
          <w:trHeight w:val="25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20" w:rsidRPr="00C93C46" w:rsidRDefault="00C93C46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="00DF7C20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Objetivo(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s) general(es) y específico(s)</w:t>
            </w:r>
          </w:p>
        </w:tc>
      </w:tr>
      <w:tr w:rsidR="00DF7C20" w:rsidRPr="00C93C46" w:rsidTr="00C93C46">
        <w:trPr>
          <w:trHeight w:val="25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20" w:rsidRPr="00C93C46" w:rsidRDefault="00C93C46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="00DF7C20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Justificación</w:t>
            </w:r>
          </w:p>
        </w:tc>
      </w:tr>
      <w:tr w:rsidR="00DF7C20" w:rsidRPr="00C93C46" w:rsidTr="00C93C46">
        <w:trPr>
          <w:trHeight w:val="25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20" w:rsidRPr="00C93C46" w:rsidRDefault="00C93C46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="00DF7C20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Datos generales y aspectos técnicos del proyecto</w:t>
            </w:r>
          </w:p>
        </w:tc>
      </w:tr>
      <w:tr w:rsidR="00DF7C20" w:rsidRPr="00C93C46" w:rsidTr="00C93C46">
        <w:trPr>
          <w:trHeight w:val="25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20" w:rsidRPr="00C93C46" w:rsidRDefault="00C93C46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  <w:r w:rsidR="00DF7C20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Análisis y aspectos de Mercados</w:t>
            </w:r>
          </w:p>
        </w:tc>
      </w:tr>
      <w:tr w:rsidR="00DF7C20" w:rsidRPr="00C93C46" w:rsidTr="00C93C46">
        <w:trPr>
          <w:trHeight w:val="25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20" w:rsidRPr="00C93C46" w:rsidRDefault="00C93C46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  <w:r w:rsidR="00DF7C20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Descripción y análisis de 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impactos </w:t>
            </w:r>
            <w:r w:rsidR="00DF7C20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esperados</w:t>
            </w:r>
          </w:p>
        </w:tc>
      </w:tr>
      <w:tr w:rsidR="00DF7C20" w:rsidRPr="00C93C46" w:rsidTr="00C93C46">
        <w:trPr>
          <w:trHeight w:val="25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20" w:rsidRPr="00C93C46" w:rsidRDefault="00C93C46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  <w:r w:rsidR="00DF7C20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Análisis de la 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situación ambiental, en su caso</w:t>
            </w:r>
          </w:p>
        </w:tc>
      </w:tr>
      <w:tr w:rsidR="00DF7C20" w:rsidRPr="00C93C46" w:rsidTr="00C93C46">
        <w:trPr>
          <w:trHeight w:val="51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20" w:rsidRPr="00C93C46" w:rsidRDefault="00C93C46" w:rsidP="00C93C46">
            <w:pPr>
              <w:spacing w:after="0" w:line="240" w:lineRule="auto"/>
              <w:ind w:left="291" w:hanging="29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="00DF7C20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Conclusiones y recomendaciones (respecto de ca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da uno de los puntos señalados)</w:t>
            </w:r>
          </w:p>
        </w:tc>
      </w:tr>
    </w:tbl>
    <w:p w:rsidR="001A2C43" w:rsidRPr="00C93C46" w:rsidRDefault="001A2C43">
      <w:pPr>
        <w:rPr>
          <w:rFonts w:ascii="Arial" w:hAnsi="Arial" w:cs="Arial"/>
          <w:sz w:val="24"/>
          <w:szCs w:val="24"/>
        </w:rPr>
      </w:pPr>
    </w:p>
    <w:tbl>
      <w:tblPr>
        <w:tblW w:w="64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560"/>
      </w:tblGrid>
      <w:tr w:rsidR="00DF7C20" w:rsidRPr="00C93C46" w:rsidTr="00E758ED">
        <w:trPr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 Proyecto Ejecutivo</w:t>
            </w:r>
          </w:p>
        </w:tc>
      </w:tr>
      <w:tr w:rsidR="00DF7C20" w:rsidRPr="00C93C46" w:rsidTr="00E758ED">
        <w:trPr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20" w:rsidRPr="00C93C46" w:rsidRDefault="0017562C" w:rsidP="00AA59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I. Estudio de Mercado</w:t>
            </w:r>
            <w:r w:rsidR="00DF7C20"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 anális</w:t>
            </w:r>
            <w:r w:rsidR="00AA5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is socioeconómico y territorial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20" w:rsidRPr="00C93C46" w:rsidRDefault="00AA5921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AA5921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Resumen Ejecutivo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AA5921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Justificación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20" w:rsidRPr="00C93C46" w:rsidRDefault="00AA5921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AA5921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Antecedentes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Análisis de Mercado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17562C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Análisis </w:t>
            </w:r>
            <w:r w:rsidR="00DF7C20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mejores prácticas a nivel internacional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20" w:rsidRPr="00C93C46" w:rsidRDefault="00AA5921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Anális</w:t>
            </w:r>
            <w:r w:rsidR="00AA5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is socioeconómico y territorial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1.1 Planeación Estratégica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1.2 Análisis FODA</w:t>
            </w:r>
          </w:p>
        </w:tc>
      </w:tr>
      <w:tr w:rsidR="00DF7C20" w:rsidRPr="00C93C46" w:rsidTr="00E758ED">
        <w:trPr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II. Estudio de Localización</w:t>
            </w:r>
          </w:p>
        </w:tc>
      </w:tr>
      <w:tr w:rsidR="00DF7C20" w:rsidRPr="00C93C46" w:rsidTr="00E758E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AA59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Caracterización de cada uno de los posibles polígonos y zonas con potencial ya identificados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AA59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Análisis de lo</w:t>
            </w:r>
            <w:r w:rsidR="00AA5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polígonos con mayor potencial</w:t>
            </w:r>
          </w:p>
        </w:tc>
      </w:tr>
      <w:tr w:rsidR="00DF7C20" w:rsidRPr="00C93C46" w:rsidTr="00E758E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AA59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Matriz de priorización y selección del polígono más idóneo para el desarrollo de un Agroparque</w:t>
            </w:r>
          </w:p>
        </w:tc>
      </w:tr>
      <w:tr w:rsidR="00DF7C20" w:rsidRPr="00C93C46" w:rsidTr="00E758ED">
        <w:trPr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III. Modelo de </w:t>
            </w:r>
            <w:r w:rsidR="00AA5921"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organización </w:t>
            </w: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logística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="00AA5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riorización de cadenas de valor</w:t>
            </w:r>
          </w:p>
        </w:tc>
      </w:tr>
      <w:tr w:rsidR="00DF7C20" w:rsidRPr="00C93C46" w:rsidTr="00E758E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AA59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Selección de productos agroalimentarios a desarrollar dentro del </w:t>
            </w:r>
            <w:r w:rsidR="00AA5921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Agroparque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AA59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Esquema de logística, distribución y mapeo de rutas de productos a mercados destino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Logística y facilitación del comercio</w:t>
            </w:r>
          </w:p>
        </w:tc>
      </w:tr>
      <w:tr w:rsidR="00DF7C20" w:rsidRPr="00C93C46" w:rsidTr="00E758ED">
        <w:trPr>
          <w:trHeight w:val="25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IV. Modelo </w:t>
            </w:r>
            <w:r w:rsidR="00AA5921"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conceptual </w:t>
            </w: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AA5921"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ordenación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Alternativas de zonificación de usos Terreno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E75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Propuesta con</w:t>
            </w:r>
            <w:r w:rsidR="00E75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ceptual de ordenación de </w:t>
            </w:r>
            <w:proofErr w:type="spellStart"/>
            <w:r w:rsidR="00E75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17562C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groapar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</w:t>
            </w:r>
            <w:proofErr w:type="spellEnd"/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por </w:t>
            </w:r>
            <w:proofErr w:type="spellStart"/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agronegocio</w:t>
            </w:r>
            <w:proofErr w:type="spellEnd"/>
          </w:p>
        </w:tc>
      </w:tr>
      <w:tr w:rsidR="00E758ED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ED" w:rsidRPr="00C93C46" w:rsidRDefault="00E758ED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ED" w:rsidRPr="00C93C46" w:rsidRDefault="00E758ED" w:rsidP="00E75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DF7C20" w:rsidRPr="00C93C46" w:rsidTr="00E758ED">
        <w:trPr>
          <w:trHeight w:val="276"/>
        </w:trPr>
        <w:tc>
          <w:tcPr>
            <w:tcW w:w="6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C20" w:rsidRPr="00C93C46" w:rsidRDefault="00E758ED" w:rsidP="00E75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V. Esquema de negocio y g</w:t>
            </w:r>
            <w:r w:rsidR="00DF7C20"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estión</w:t>
            </w:r>
          </w:p>
        </w:tc>
      </w:tr>
      <w:tr w:rsidR="00DF7C20" w:rsidRPr="00C93C46" w:rsidTr="00E758ED">
        <w:trPr>
          <w:trHeight w:val="276"/>
        </w:trPr>
        <w:tc>
          <w:tcPr>
            <w:tcW w:w="6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DF7C20" w:rsidRPr="00C93C46" w:rsidTr="00E758E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E75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de las tecnologías que se utilizaran en el </w:t>
            </w:r>
            <w:r w:rsidR="00E758ED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Agroparque 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(agua, luz, manejo de residuos, etc.)</w:t>
            </w:r>
          </w:p>
        </w:tc>
      </w:tr>
      <w:tr w:rsidR="00DF7C20" w:rsidRPr="00C93C46" w:rsidTr="00E758E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E75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Ponderación de las fortalezas y debilidades de las diferentes ubicaciones y tecnologías</w:t>
            </w:r>
          </w:p>
        </w:tc>
      </w:tr>
      <w:tr w:rsidR="00DF7C20" w:rsidRPr="00C93C46" w:rsidTr="00E758ED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c.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E75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Modelo de simulación de necesidades (agua, luz, acceso, </w:t>
            </w:r>
            <w:r w:rsidR="0017562C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etc.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) y costos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E75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de la rentabilidad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1.1 Modelo de </w:t>
            </w:r>
            <w:r w:rsidR="00E758ED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negocios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E758ED">
            <w:pPr>
              <w:spacing w:after="0" w:line="240" w:lineRule="auto"/>
              <w:ind w:left="261" w:hanging="26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1.2 Estructura de </w:t>
            </w:r>
            <w:r w:rsidR="00E758ED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organización 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y </w:t>
            </w:r>
            <w:r w:rsidR="00E758ED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operación 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del Agroparque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E75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1.3 Estudios y </w:t>
            </w:r>
            <w:r w:rsidR="00E758ED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estrategias 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E758ED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mercado</w:t>
            </w:r>
          </w:p>
        </w:tc>
      </w:tr>
      <w:tr w:rsidR="00DF7C20" w:rsidRPr="00C93C46" w:rsidTr="00E758ED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20" w:rsidRPr="00C93C46" w:rsidRDefault="00DF7C20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1.4 Análisis </w:t>
            </w:r>
            <w:r w:rsidR="00E758ED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económico 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– </w:t>
            </w:r>
            <w:r w:rsidR="00E758ED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financiero</w:t>
            </w:r>
          </w:p>
        </w:tc>
      </w:tr>
      <w:tr w:rsidR="00E758ED" w:rsidRPr="00C93C46" w:rsidTr="00E758ED">
        <w:trPr>
          <w:trHeight w:val="55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8ED" w:rsidRPr="00C93C46" w:rsidRDefault="00E758ED" w:rsidP="00DF7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ED" w:rsidRPr="00C93C46" w:rsidRDefault="00E758ED" w:rsidP="00DF7C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1.5 Análisis de riesgo</w:t>
            </w:r>
          </w:p>
        </w:tc>
      </w:tr>
    </w:tbl>
    <w:p w:rsidR="00DF7C20" w:rsidRPr="00C93C46" w:rsidRDefault="00DF7C20">
      <w:pPr>
        <w:rPr>
          <w:rFonts w:ascii="Arial" w:hAnsi="Arial" w:cs="Arial"/>
          <w:sz w:val="24"/>
          <w:szCs w:val="24"/>
        </w:rPr>
      </w:pPr>
    </w:p>
    <w:p w:rsidR="00DF7C20" w:rsidRPr="00C93C46" w:rsidRDefault="00DF7C20" w:rsidP="00DF7C20">
      <w:pPr>
        <w:rPr>
          <w:rFonts w:ascii="Arial" w:hAnsi="Arial" w:cs="Arial"/>
          <w:sz w:val="24"/>
          <w:szCs w:val="24"/>
        </w:rPr>
      </w:pPr>
      <w:r w:rsidRPr="00C93C46">
        <w:rPr>
          <w:rFonts w:ascii="Arial" w:hAnsi="Arial" w:cs="Arial"/>
          <w:sz w:val="24"/>
          <w:szCs w:val="24"/>
        </w:rPr>
        <w:t>Requisitos del Proyecto</w:t>
      </w:r>
    </w:p>
    <w:tbl>
      <w:tblPr>
        <w:tblW w:w="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</w:tblGrid>
      <w:tr w:rsidR="00DF7C20" w:rsidRPr="00C93C46" w:rsidTr="005F510C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C20" w:rsidRPr="00C93C46" w:rsidRDefault="00DF7C20" w:rsidP="005F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Para Desarrollo </w:t>
            </w:r>
            <w:r w:rsidR="00E758ED"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Integral</w:t>
            </w:r>
            <w:r w:rsidR="00E75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Agroparques</w:t>
            </w:r>
          </w:p>
          <w:p w:rsidR="00DF7C20" w:rsidRPr="00C93C46" w:rsidRDefault="0017562C" w:rsidP="005F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Anexo II </w:t>
            </w:r>
            <w:r w:rsidR="00E75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las 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</w:t>
            </w:r>
            <w:r w:rsidR="00E75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eglas de </w:t>
            </w:r>
            <w:r w:rsidRPr="00C93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  <w:r w:rsidR="00E75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peración</w:t>
            </w:r>
          </w:p>
          <w:p w:rsidR="00DF7C20" w:rsidRPr="00C93C46" w:rsidRDefault="00DF7C20" w:rsidP="005F5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DF7C20" w:rsidRPr="00C93C46" w:rsidRDefault="00DF7C20">
      <w:pPr>
        <w:rPr>
          <w:rFonts w:ascii="Arial" w:hAnsi="Arial" w:cs="Arial"/>
          <w:sz w:val="24"/>
          <w:szCs w:val="24"/>
        </w:rPr>
      </w:pPr>
    </w:p>
    <w:sectPr w:rsidR="00DF7C20" w:rsidRPr="00C93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16" w:rsidRDefault="00BC6916" w:rsidP="00DF6C2D">
      <w:pPr>
        <w:spacing w:after="0" w:line="240" w:lineRule="auto"/>
      </w:pPr>
      <w:r>
        <w:separator/>
      </w:r>
    </w:p>
  </w:endnote>
  <w:endnote w:type="continuationSeparator" w:id="0">
    <w:p w:rsidR="00BC6916" w:rsidRDefault="00BC6916" w:rsidP="00DF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2D" w:rsidRDefault="00DF6C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2D" w:rsidRDefault="00DF6C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2D" w:rsidRDefault="00DF6C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16" w:rsidRDefault="00BC6916" w:rsidP="00DF6C2D">
      <w:pPr>
        <w:spacing w:after="0" w:line="240" w:lineRule="auto"/>
      </w:pPr>
      <w:r>
        <w:separator/>
      </w:r>
    </w:p>
  </w:footnote>
  <w:footnote w:type="continuationSeparator" w:id="0">
    <w:p w:rsidR="00BC6916" w:rsidRDefault="00BC6916" w:rsidP="00DF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2D" w:rsidRDefault="00DF6C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2D" w:rsidRDefault="00DF6C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2D" w:rsidRDefault="00DF6C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0"/>
    <w:rsid w:val="0017562C"/>
    <w:rsid w:val="001A2C43"/>
    <w:rsid w:val="0035228F"/>
    <w:rsid w:val="006E1327"/>
    <w:rsid w:val="008D6AB7"/>
    <w:rsid w:val="00AA5921"/>
    <w:rsid w:val="00BC6916"/>
    <w:rsid w:val="00C93C46"/>
    <w:rsid w:val="00DF6C2D"/>
    <w:rsid w:val="00DF7C20"/>
    <w:rsid w:val="00E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2D"/>
  </w:style>
  <w:style w:type="paragraph" w:styleId="Piedepgina">
    <w:name w:val="footer"/>
    <w:basedOn w:val="Normal"/>
    <w:link w:val="PiedepginaCar"/>
    <w:uiPriority w:val="99"/>
    <w:unhideWhenUsed/>
    <w:rsid w:val="00DF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2D"/>
  </w:style>
  <w:style w:type="paragraph" w:styleId="Piedepgina">
    <w:name w:val="footer"/>
    <w:basedOn w:val="Normal"/>
    <w:link w:val="PiedepginaCar"/>
    <w:uiPriority w:val="99"/>
    <w:unhideWhenUsed/>
    <w:rsid w:val="00DF6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Ahumada Valenzuela</dc:creator>
  <cp:lastModifiedBy>Victorio de la Fuente Mancera</cp:lastModifiedBy>
  <cp:revision>2</cp:revision>
  <dcterms:created xsi:type="dcterms:W3CDTF">2015-02-18T23:21:00Z</dcterms:created>
  <dcterms:modified xsi:type="dcterms:W3CDTF">2015-02-18T23:21:00Z</dcterms:modified>
</cp:coreProperties>
</file>